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D8" w:rsidRPr="002B1D3F" w:rsidRDefault="005D4ED8" w:rsidP="005D4ED8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2B1D3F">
        <w:rPr>
          <w:rFonts w:ascii="Tahoma" w:hAnsi="Tahoma" w:cs="Tahoma"/>
          <w:sz w:val="28"/>
          <w:szCs w:val="28"/>
        </w:rPr>
        <w:t>RENDICONTAZIONE COMMISSIONI</w:t>
      </w:r>
      <w:r w:rsidR="002B1D3F" w:rsidRPr="002B1D3F">
        <w:rPr>
          <w:rFonts w:ascii="Tahoma" w:hAnsi="Tahoma" w:cs="Tahoma"/>
          <w:sz w:val="28"/>
          <w:szCs w:val="28"/>
        </w:rPr>
        <w:t xml:space="preserve"> </w:t>
      </w:r>
      <w:r w:rsidRPr="002B1D3F">
        <w:rPr>
          <w:rFonts w:ascii="Tahoma" w:hAnsi="Tahoma" w:cs="Tahoma"/>
          <w:sz w:val="28"/>
          <w:szCs w:val="28"/>
        </w:rPr>
        <w:t>/</w:t>
      </w:r>
      <w:r w:rsidR="002B1D3F" w:rsidRPr="002B1D3F">
        <w:rPr>
          <w:rFonts w:ascii="Tahoma" w:hAnsi="Tahoma" w:cs="Tahoma"/>
          <w:sz w:val="28"/>
          <w:szCs w:val="28"/>
        </w:rPr>
        <w:t xml:space="preserve"> </w:t>
      </w:r>
      <w:r w:rsidRPr="002B1D3F">
        <w:rPr>
          <w:rFonts w:ascii="Tahoma" w:hAnsi="Tahoma" w:cs="Tahoma"/>
          <w:sz w:val="28"/>
          <w:szCs w:val="28"/>
        </w:rPr>
        <w:t>PROGETTI</w:t>
      </w:r>
      <w:r w:rsidR="002B1D3F" w:rsidRPr="002B1D3F">
        <w:rPr>
          <w:rFonts w:ascii="Tahoma" w:hAnsi="Tahoma" w:cs="Tahoma"/>
          <w:sz w:val="28"/>
          <w:szCs w:val="28"/>
        </w:rPr>
        <w:t xml:space="preserve"> </w:t>
      </w:r>
      <w:r w:rsidRPr="002B1D3F">
        <w:rPr>
          <w:rFonts w:ascii="Tahoma" w:hAnsi="Tahoma" w:cs="Tahoma"/>
          <w:sz w:val="28"/>
          <w:szCs w:val="28"/>
        </w:rPr>
        <w:t>/</w:t>
      </w:r>
      <w:r w:rsidR="002B1D3F" w:rsidRPr="002B1D3F">
        <w:rPr>
          <w:rFonts w:ascii="Tahoma" w:hAnsi="Tahoma" w:cs="Tahoma"/>
          <w:sz w:val="28"/>
          <w:szCs w:val="28"/>
        </w:rPr>
        <w:t xml:space="preserve"> </w:t>
      </w:r>
      <w:r w:rsidRPr="002B1D3F">
        <w:rPr>
          <w:rFonts w:ascii="Tahoma" w:hAnsi="Tahoma" w:cs="Tahoma"/>
          <w:sz w:val="28"/>
          <w:szCs w:val="28"/>
        </w:rPr>
        <w:t xml:space="preserve">ATTIVITÀ </w:t>
      </w:r>
      <w:proofErr w:type="spellStart"/>
      <w:r w:rsidRPr="002B1D3F">
        <w:rPr>
          <w:rFonts w:ascii="Tahoma" w:hAnsi="Tahoma" w:cs="Tahoma"/>
          <w:sz w:val="28"/>
          <w:szCs w:val="28"/>
        </w:rPr>
        <w:t>a.s.</w:t>
      </w:r>
      <w:proofErr w:type="spellEnd"/>
      <w:r w:rsidRPr="002B1D3F">
        <w:rPr>
          <w:rFonts w:ascii="Tahoma" w:hAnsi="Tahoma" w:cs="Tahoma"/>
          <w:sz w:val="28"/>
          <w:szCs w:val="28"/>
        </w:rPr>
        <w:t xml:space="preserve"> 2019/20</w:t>
      </w:r>
    </w:p>
    <w:tbl>
      <w:tblPr>
        <w:tblW w:w="999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530"/>
        <w:gridCol w:w="848"/>
        <w:gridCol w:w="532"/>
        <w:gridCol w:w="2499"/>
        <w:gridCol w:w="1359"/>
        <w:gridCol w:w="1225"/>
      </w:tblGrid>
      <w:tr w:rsidR="00A44958" w:rsidRPr="00A44958" w:rsidTr="00094774">
        <w:trPr>
          <w:trHeight w:val="713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4958" w:rsidRPr="002B1D3F" w:rsidRDefault="00A44958" w:rsidP="00A44958">
            <w:pPr>
              <w:spacing w:after="160" w:line="252" w:lineRule="auto"/>
              <w:rPr>
                <w:rFonts w:ascii="Tahoma" w:eastAsia="SimSun" w:hAnsi="Tahoma" w:cs="Tahoma"/>
                <w:b/>
                <w:sz w:val="20"/>
                <w:szCs w:val="16"/>
                <w:lang w:eastAsia="ar-SA"/>
              </w:rPr>
            </w:pPr>
            <w:r w:rsidRPr="002B1D3F">
              <w:rPr>
                <w:rFonts w:ascii="Tahoma" w:eastAsiaTheme="minorHAnsi" w:hAnsi="Tahoma" w:cs="Tahoma"/>
                <w:b/>
                <w:sz w:val="20"/>
                <w:szCs w:val="16"/>
                <w:lang w:eastAsia="en-US"/>
              </w:rPr>
              <w:t>Denominazione commissione/progetto/attività:</w:t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</w:p>
        </w:tc>
      </w:tr>
      <w:tr w:rsidR="00A44958" w:rsidRPr="00A44958" w:rsidTr="00094774">
        <w:trPr>
          <w:trHeight w:val="437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4958" w:rsidRPr="002B1D3F" w:rsidRDefault="00A44958" w:rsidP="00A44958">
            <w:pPr>
              <w:spacing w:after="160" w:line="252" w:lineRule="auto"/>
              <w:rPr>
                <w:rFonts w:ascii="Tahoma" w:eastAsiaTheme="minorHAnsi" w:hAnsi="Tahoma" w:cs="Tahoma"/>
                <w:b/>
                <w:sz w:val="20"/>
                <w:szCs w:val="16"/>
                <w:lang w:eastAsia="en-US"/>
              </w:rPr>
            </w:pPr>
            <w:r w:rsidRPr="002B1D3F">
              <w:rPr>
                <w:rFonts w:ascii="Tahoma" w:eastAsiaTheme="minorHAnsi" w:hAnsi="Tahoma" w:cs="Tahoma"/>
                <w:b/>
                <w:sz w:val="20"/>
                <w:szCs w:val="16"/>
                <w:lang w:eastAsia="en-US"/>
              </w:rPr>
              <w:t>Referente:</w:t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</w:p>
        </w:tc>
      </w:tr>
      <w:tr w:rsidR="00A44958" w:rsidRPr="00A44958" w:rsidTr="00CC7F96">
        <w:trPr>
          <w:trHeight w:val="252"/>
        </w:trPr>
        <w:tc>
          <w:tcPr>
            <w:tcW w:w="9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44958" w:rsidRPr="002B1D3F" w:rsidRDefault="00A44958" w:rsidP="002B1D3F">
            <w:pPr>
              <w:snapToGrid w:val="0"/>
              <w:spacing w:after="160" w:line="252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</w:pPr>
            <w:r w:rsidRPr="002B1D3F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OBIETTIVI RAGGIUNTI:</w:t>
            </w:r>
          </w:p>
        </w:tc>
      </w:tr>
      <w:tr w:rsidR="00A44958" w:rsidRPr="00A44958" w:rsidTr="00CC7F96">
        <w:trPr>
          <w:trHeight w:val="771"/>
        </w:trPr>
        <w:tc>
          <w:tcPr>
            <w:tcW w:w="9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9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</w:tr>
      <w:tr w:rsidR="00A44958" w:rsidRPr="00A44958" w:rsidTr="00CC7F96">
        <w:trPr>
          <w:trHeight w:val="392"/>
        </w:trPr>
        <w:tc>
          <w:tcPr>
            <w:tcW w:w="9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4958" w:rsidRPr="002B1D3F" w:rsidRDefault="00A44958" w:rsidP="002B1D3F">
            <w:pPr>
              <w:snapToGrid w:val="0"/>
              <w:spacing w:after="160" w:line="252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  <w:r w:rsidRPr="002B1D3F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SINTESI ATTIVITÀ SVOLTA</w:t>
            </w:r>
            <w:r w:rsidRPr="002B1D3F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A44958" w:rsidRPr="00A44958" w:rsidTr="00CC7F96">
        <w:trPr>
          <w:trHeight w:val="786"/>
        </w:trPr>
        <w:tc>
          <w:tcPr>
            <w:tcW w:w="9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9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  <w:p w:rsidR="00A44958" w:rsidRPr="002B1D3F" w:rsidRDefault="00A44958" w:rsidP="00A44958">
            <w:pPr>
              <w:snapToGrid w:val="0"/>
              <w:spacing w:after="160" w:line="259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</w:tr>
      <w:tr w:rsidR="00A44958" w:rsidRPr="00A44958" w:rsidTr="00CC7F96">
        <w:trPr>
          <w:trHeight w:val="378"/>
        </w:trPr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4958" w:rsidRPr="002B1D3F" w:rsidRDefault="00A44958" w:rsidP="00A44958">
            <w:pPr>
              <w:spacing w:after="160" w:line="252" w:lineRule="auto"/>
              <w:rPr>
                <w:rFonts w:ascii="Tahoma" w:eastAsia="SimSun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2B1D3F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PERIODO DI SVOLGIMENTO (in mesi):</w:t>
            </w:r>
          </w:p>
        </w:tc>
        <w:tc>
          <w:tcPr>
            <w:tcW w:w="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pacing w:after="160" w:line="252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</w:p>
        </w:tc>
      </w:tr>
      <w:tr w:rsidR="00A44958" w:rsidRPr="00A44958" w:rsidTr="00CC7F96">
        <w:trPr>
          <w:trHeight w:val="304"/>
        </w:trPr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93523" w:rsidRPr="002B1D3F" w:rsidRDefault="00A44958" w:rsidP="00293523">
            <w:pPr>
              <w:tabs>
                <w:tab w:val="left" w:pos="3682"/>
              </w:tabs>
              <w:spacing w:after="160" w:line="252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2B1D3F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Nominativo docente coinvolto:</w:t>
            </w:r>
            <w:r w:rsidR="00293523" w:rsidRPr="002B1D3F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ab/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</w:pPr>
            <w:r w:rsidRPr="002B1D3F"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  <w:t>Ore svolte: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</w:tr>
      <w:tr w:rsidR="00A44958" w:rsidRPr="00A44958" w:rsidTr="00CC7F96">
        <w:trPr>
          <w:trHeight w:val="304"/>
        </w:trPr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4958" w:rsidRPr="002B1D3F" w:rsidRDefault="00A44958" w:rsidP="00A44958">
            <w:pPr>
              <w:spacing w:after="160" w:line="252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2B1D3F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Nominativo docente coinvolto: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</w:pPr>
            <w:r w:rsidRPr="002B1D3F"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  <w:t>Ore svolte: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</w:tr>
      <w:tr w:rsidR="00A44958" w:rsidRPr="00A44958" w:rsidTr="00CC7F96">
        <w:trPr>
          <w:trHeight w:val="304"/>
        </w:trPr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4958" w:rsidRPr="002B1D3F" w:rsidRDefault="00A44958" w:rsidP="00A44958">
            <w:pPr>
              <w:spacing w:after="160" w:line="252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2B1D3F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Nominativo docente coinvolto: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</w:pPr>
            <w:r w:rsidRPr="002B1D3F"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  <w:t>Ore svolte: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</w:tr>
      <w:tr w:rsidR="00A44958" w:rsidRPr="00A44958" w:rsidTr="00CC7F96">
        <w:trPr>
          <w:trHeight w:val="304"/>
        </w:trPr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4958" w:rsidRPr="002B1D3F" w:rsidRDefault="00A44958" w:rsidP="00A44958">
            <w:pPr>
              <w:spacing w:after="160" w:line="252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2B1D3F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Nominativo docente coinvolto: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</w:pPr>
            <w:r w:rsidRPr="002B1D3F"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  <w:t>Ore svolte: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</w:tr>
      <w:tr w:rsidR="00A44958" w:rsidRPr="00A44958" w:rsidTr="00CC7F96">
        <w:trPr>
          <w:trHeight w:val="304"/>
        </w:trPr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4958" w:rsidRPr="002B1D3F" w:rsidRDefault="00A44958" w:rsidP="00A44958">
            <w:pPr>
              <w:spacing w:after="160" w:line="252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2B1D3F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Nominativo docente coinvolto: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</w:pPr>
            <w:r w:rsidRPr="002B1D3F"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  <w:t>Ore svolte: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</w:tr>
      <w:tr w:rsidR="00A44958" w:rsidRPr="00A44958" w:rsidTr="00CC7F96">
        <w:trPr>
          <w:trHeight w:val="523"/>
        </w:trPr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jc w:val="right"/>
              <w:rPr>
                <w:rFonts w:ascii="Tahoma" w:eastAsia="SimSun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2B1D3F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TOTALE ORE DI LAVORO SVOLTE: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44958" w:rsidRPr="002B1D3F" w:rsidRDefault="00A44958" w:rsidP="00A44958">
            <w:pPr>
              <w:snapToGrid w:val="0"/>
              <w:spacing w:after="160" w:line="252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</w:tr>
      <w:tr w:rsidR="00A44958" w:rsidRPr="00A44958" w:rsidTr="00CC7F96">
        <w:trPr>
          <w:trHeight w:val="392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4958" w:rsidRPr="002B1D3F" w:rsidRDefault="00A44958" w:rsidP="00A44958">
            <w:pPr>
              <w:spacing w:after="160" w:line="252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2B1D3F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SPAZI/ATTREZZATURE E MATERIALI UTILIZZATI: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58" w:rsidRPr="002B1D3F" w:rsidRDefault="00A44958" w:rsidP="00A44958">
            <w:pPr>
              <w:snapToGrid w:val="0"/>
              <w:spacing w:after="160" w:line="259" w:lineRule="auto"/>
              <w:jc w:val="center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</w:tr>
      <w:tr w:rsidR="00A44958" w:rsidRPr="00A44958" w:rsidTr="00CC7F96">
        <w:trPr>
          <w:trHeight w:val="392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4958" w:rsidRPr="002B1D3F" w:rsidRDefault="00A44958" w:rsidP="00A44958">
            <w:pPr>
              <w:spacing w:after="160" w:line="252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2B1D3F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SPESE (se esistenti):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58" w:rsidRPr="002B1D3F" w:rsidRDefault="00A44958" w:rsidP="00A44958">
            <w:pPr>
              <w:snapToGrid w:val="0"/>
              <w:spacing w:after="160" w:line="259" w:lineRule="auto"/>
              <w:jc w:val="center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</w:tr>
      <w:tr w:rsidR="00A44958" w:rsidRPr="00A44958" w:rsidTr="00CC7F96">
        <w:trPr>
          <w:trHeight w:val="82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4958" w:rsidRPr="002B1D3F" w:rsidRDefault="00A44958" w:rsidP="00A44958">
            <w:pPr>
              <w:spacing w:after="160" w:line="259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2B1D3F">
              <w:rPr>
                <w:rFonts w:ascii="Tahoma" w:eastAsia="SimSun" w:hAnsi="Tahoma" w:cs="Tahoma"/>
                <w:b/>
                <w:sz w:val="16"/>
                <w:szCs w:val="16"/>
                <w:lang w:eastAsia="ar-SA"/>
              </w:rPr>
              <w:t>Eventuali note (ad esempio mancata realizzazione a causa della sospensione attività in presenza, proposte per il prossimo anno, etc.):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958" w:rsidRPr="002B1D3F" w:rsidRDefault="00A44958" w:rsidP="00A44958">
            <w:pPr>
              <w:snapToGrid w:val="0"/>
              <w:spacing w:after="160" w:line="259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  <w:p w:rsidR="00A44958" w:rsidRPr="002B1D3F" w:rsidRDefault="00A44958" w:rsidP="00A44958">
            <w:pPr>
              <w:snapToGrid w:val="0"/>
              <w:spacing w:after="160" w:line="259" w:lineRule="auto"/>
              <w:rPr>
                <w:rFonts w:ascii="Tahoma" w:eastAsia="SimSun" w:hAnsi="Tahoma" w:cs="Tahoma"/>
                <w:sz w:val="16"/>
                <w:szCs w:val="16"/>
                <w:u w:val="single"/>
                <w:lang w:eastAsia="ar-SA"/>
              </w:rPr>
            </w:pPr>
          </w:p>
        </w:tc>
      </w:tr>
    </w:tbl>
    <w:p w:rsidR="0064240E" w:rsidRDefault="0064240E" w:rsidP="0064240E">
      <w:pPr>
        <w:spacing w:after="160" w:line="259" w:lineRule="auto"/>
        <w:rPr>
          <w:rFonts w:ascii="Tahoma" w:eastAsiaTheme="minorHAnsi" w:hAnsi="Tahoma" w:cs="Tahoma"/>
          <w:lang w:eastAsia="en-US"/>
        </w:rPr>
      </w:pPr>
    </w:p>
    <w:p w:rsidR="0064240E" w:rsidRDefault="002B1D3F" w:rsidP="0064240E">
      <w:pPr>
        <w:spacing w:after="160" w:line="259" w:lineRule="auto"/>
        <w:rPr>
          <w:rFonts w:ascii="Tahoma" w:eastAsiaTheme="minorHAnsi" w:hAnsi="Tahoma" w:cs="Tahoma"/>
          <w:lang w:eastAsia="en-US"/>
        </w:rPr>
      </w:pPr>
      <w:r w:rsidRPr="002B1D3F">
        <w:rPr>
          <w:rFonts w:ascii="MS Gothic" w:eastAsia="MS Gothic" w:hAnsi="MS Gothic" w:cs="MS Gothic" w:hint="eastAsia"/>
          <w:sz w:val="24"/>
          <w:szCs w:val="18"/>
        </w:rPr>
        <w:t>☐</w:t>
      </w:r>
      <w:r>
        <w:rPr>
          <w:rFonts w:ascii="MS Gothic" w:eastAsia="MS Gothic" w:hAnsi="MS Gothic" w:cs="MS Gothic"/>
          <w:b/>
          <w:sz w:val="18"/>
        </w:rPr>
        <w:t xml:space="preserve"> </w:t>
      </w:r>
      <w:r w:rsidR="0064240E" w:rsidRPr="0064240E">
        <w:rPr>
          <w:rFonts w:ascii="Tahoma" w:eastAsiaTheme="minorHAnsi" w:hAnsi="Tahoma" w:cs="Tahoma"/>
          <w:lang w:eastAsia="en-US"/>
        </w:rPr>
        <w:t>Si allega relazione</w:t>
      </w:r>
    </w:p>
    <w:p w:rsidR="002B1D3F" w:rsidRDefault="002B1D3F" w:rsidP="0064240E">
      <w:pPr>
        <w:spacing w:after="160" w:line="259" w:lineRule="auto"/>
        <w:rPr>
          <w:rFonts w:ascii="Tahoma" w:eastAsiaTheme="minorHAnsi" w:hAnsi="Tahoma" w:cs="Tahoma"/>
          <w:lang w:eastAsia="en-US"/>
        </w:rPr>
      </w:pPr>
      <w:r w:rsidRPr="002B1D3F">
        <w:rPr>
          <w:rFonts w:ascii="MS Gothic" w:eastAsia="MS Gothic" w:hAnsi="MS Gothic" w:cs="MS Gothic" w:hint="eastAsia"/>
          <w:sz w:val="24"/>
          <w:szCs w:val="18"/>
        </w:rPr>
        <w:t>☐</w:t>
      </w:r>
      <w:r>
        <w:rPr>
          <w:rFonts w:ascii="MS Gothic" w:eastAsia="MS Gothic" w:hAnsi="MS Gothic" w:cs="MS Gothic"/>
          <w:b/>
          <w:sz w:val="18"/>
        </w:rPr>
        <w:t xml:space="preserve"> </w:t>
      </w:r>
      <w:r>
        <w:rPr>
          <w:rFonts w:ascii="Tahoma" w:eastAsiaTheme="minorHAnsi" w:hAnsi="Tahoma" w:cs="Tahoma"/>
          <w:lang w:eastAsia="en-US"/>
        </w:rPr>
        <w:t>Si invierà relazione entro il 10 luglio 2020</w:t>
      </w:r>
    </w:p>
    <w:p w:rsidR="002B1D3F" w:rsidRDefault="002B1D3F" w:rsidP="0064240E">
      <w:pPr>
        <w:spacing w:after="160" w:line="259" w:lineRule="auto"/>
        <w:rPr>
          <w:rFonts w:ascii="Tahoma" w:eastAsiaTheme="minorHAnsi" w:hAnsi="Tahoma" w:cs="Tahoma"/>
          <w:lang w:eastAsia="en-US"/>
        </w:rPr>
      </w:pPr>
      <w:r w:rsidRPr="002B1D3F">
        <w:rPr>
          <w:rFonts w:ascii="MS Gothic" w:eastAsia="MS Gothic" w:hAnsi="MS Gothic" w:cs="MS Gothic" w:hint="eastAsia"/>
          <w:sz w:val="24"/>
          <w:szCs w:val="18"/>
        </w:rPr>
        <w:t>☐</w:t>
      </w:r>
      <w:r>
        <w:rPr>
          <w:rFonts w:ascii="MS Gothic" w:eastAsia="MS Gothic" w:hAnsi="MS Gothic" w:cs="MS Gothic"/>
          <w:b/>
          <w:sz w:val="18"/>
        </w:rPr>
        <w:t xml:space="preserve"> </w:t>
      </w:r>
      <w:r>
        <w:rPr>
          <w:rFonts w:ascii="Tahoma" w:eastAsiaTheme="minorHAnsi" w:hAnsi="Tahoma" w:cs="Tahoma"/>
          <w:lang w:eastAsia="en-US"/>
        </w:rPr>
        <w:t>Non si ritiene necessaria ulteriore relazione</w:t>
      </w:r>
    </w:p>
    <w:p w:rsidR="002B1D3F" w:rsidRPr="0064240E" w:rsidRDefault="002B1D3F" w:rsidP="0064240E">
      <w:pPr>
        <w:spacing w:after="160" w:line="259" w:lineRule="auto"/>
        <w:rPr>
          <w:rFonts w:ascii="Tahoma" w:eastAsiaTheme="minorHAnsi" w:hAnsi="Tahoma" w:cs="Tahoma"/>
          <w:lang w:eastAsia="en-US"/>
        </w:rPr>
      </w:pPr>
    </w:p>
    <w:p w:rsidR="001B22D2" w:rsidRDefault="0064240E" w:rsidP="0064240E">
      <w:pPr>
        <w:spacing w:after="160" w:line="259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Milano, ________________</w:t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 w:rsidR="002B1D3F">
        <w:rPr>
          <w:rFonts w:ascii="Tahoma" w:eastAsiaTheme="minorHAnsi" w:hAnsi="Tahoma" w:cs="Tahoma"/>
          <w:lang w:eastAsia="en-US"/>
        </w:rPr>
        <w:t xml:space="preserve">       </w:t>
      </w:r>
      <w:r>
        <w:rPr>
          <w:rFonts w:ascii="Tahoma" w:eastAsiaTheme="minorHAnsi" w:hAnsi="Tahoma" w:cs="Tahoma"/>
          <w:lang w:eastAsia="en-US"/>
        </w:rPr>
        <w:t>Firma referente</w:t>
      </w:r>
    </w:p>
    <w:p w:rsidR="0064240E" w:rsidRDefault="0064240E" w:rsidP="0064240E">
      <w:pPr>
        <w:spacing w:after="160" w:line="259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  <w:t>_______________________</w:t>
      </w:r>
    </w:p>
    <w:p w:rsidR="0064240E" w:rsidRPr="00A44958" w:rsidRDefault="0064240E" w:rsidP="0064240E">
      <w:pPr>
        <w:spacing w:after="160" w:line="259" w:lineRule="auto"/>
      </w:pPr>
    </w:p>
    <w:sectPr w:rsidR="0064240E" w:rsidRPr="00A4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51" w:rsidRDefault="00867C51">
      <w:pPr>
        <w:spacing w:after="0" w:line="240" w:lineRule="auto"/>
      </w:pPr>
      <w:r>
        <w:separator/>
      </w:r>
    </w:p>
  </w:endnote>
  <w:endnote w:type="continuationSeparator" w:id="0">
    <w:p w:rsidR="00867C51" w:rsidRDefault="0086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D2" w:rsidRDefault="001B22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D2" w:rsidRDefault="00611EE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1B22D2" w:rsidRDefault="00611EE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1B22D2" w:rsidRDefault="00611EE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D2" w:rsidRDefault="001B22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51" w:rsidRDefault="00867C51">
      <w:pPr>
        <w:spacing w:after="0" w:line="240" w:lineRule="auto"/>
      </w:pPr>
      <w:r>
        <w:separator/>
      </w:r>
    </w:p>
  </w:footnote>
  <w:footnote w:type="continuationSeparator" w:id="0">
    <w:p w:rsidR="00867C51" w:rsidRDefault="0086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D2" w:rsidRDefault="001B22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D2" w:rsidRDefault="00611E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 wp14:anchorId="57850190" wp14:editId="2499D738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22D2" w:rsidRDefault="001B22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1B22D2" w:rsidRDefault="001B22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D2" w:rsidRDefault="001B22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953"/>
    <w:multiLevelType w:val="hybridMultilevel"/>
    <w:tmpl w:val="7A6ACEE6"/>
    <w:lvl w:ilvl="0" w:tplc="F1E2337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88383B"/>
    <w:multiLevelType w:val="hybridMultilevel"/>
    <w:tmpl w:val="345276D6"/>
    <w:lvl w:ilvl="0" w:tplc="DC9AC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31C4"/>
    <w:multiLevelType w:val="hybridMultilevel"/>
    <w:tmpl w:val="5B8A3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2207F"/>
    <w:multiLevelType w:val="hybridMultilevel"/>
    <w:tmpl w:val="E250B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2D2"/>
    <w:rsid w:val="00094774"/>
    <w:rsid w:val="001B22D2"/>
    <w:rsid w:val="00293523"/>
    <w:rsid w:val="002B1D3F"/>
    <w:rsid w:val="005D4ED8"/>
    <w:rsid w:val="00611EEB"/>
    <w:rsid w:val="0064240E"/>
    <w:rsid w:val="0078354D"/>
    <w:rsid w:val="00867C51"/>
    <w:rsid w:val="00A02308"/>
    <w:rsid w:val="00A44958"/>
    <w:rsid w:val="00A65B45"/>
    <w:rsid w:val="00AB7E39"/>
    <w:rsid w:val="00B10921"/>
    <w:rsid w:val="00C42CE5"/>
    <w:rsid w:val="00CC7F96"/>
    <w:rsid w:val="00C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B7E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7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B7E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933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</cp:lastModifiedBy>
  <cp:revision>2</cp:revision>
  <dcterms:created xsi:type="dcterms:W3CDTF">2020-06-24T07:20:00Z</dcterms:created>
  <dcterms:modified xsi:type="dcterms:W3CDTF">2020-06-24T07:20:00Z</dcterms:modified>
</cp:coreProperties>
</file>